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9E21" w14:textId="77777777" w:rsidR="008464A1" w:rsidRDefault="00B72476" w:rsidP="00B72476">
      <w:pPr>
        <w:jc w:val="both"/>
        <w:rPr>
          <w:sz w:val="24"/>
          <w:szCs w:val="24"/>
        </w:rPr>
      </w:pPr>
      <w:r w:rsidRPr="00B72476">
        <w:rPr>
          <w:b/>
          <w:bCs/>
          <w:sz w:val="24"/>
          <w:szCs w:val="24"/>
        </w:rPr>
        <w:t xml:space="preserve">Dal </w:t>
      </w:r>
      <w:r w:rsidR="008464A1">
        <w:rPr>
          <w:b/>
          <w:bCs/>
          <w:sz w:val="24"/>
          <w:szCs w:val="24"/>
        </w:rPr>
        <w:t>26 al 31 maggio</w:t>
      </w:r>
      <w:r w:rsidRPr="00B72476">
        <w:rPr>
          <w:b/>
          <w:bCs/>
          <w:sz w:val="24"/>
          <w:szCs w:val="24"/>
        </w:rPr>
        <w:t xml:space="preserve"> 2025 il Centro Commerciale </w:t>
      </w:r>
      <w:r w:rsidR="008464A1">
        <w:rPr>
          <w:b/>
          <w:bCs/>
          <w:sz w:val="24"/>
          <w:szCs w:val="24"/>
        </w:rPr>
        <w:t>Montecatini</w:t>
      </w:r>
      <w:r w:rsidRPr="00B72476">
        <w:rPr>
          <w:sz w:val="24"/>
          <w:szCs w:val="24"/>
        </w:rPr>
        <w:t xml:space="preserve">, sito in Via </w:t>
      </w:r>
      <w:r w:rsidR="008464A1">
        <w:rPr>
          <w:sz w:val="24"/>
          <w:szCs w:val="24"/>
        </w:rPr>
        <w:t>Biscolla48</w:t>
      </w:r>
      <w:r w:rsidRPr="00B72476">
        <w:rPr>
          <w:sz w:val="24"/>
          <w:szCs w:val="24"/>
        </w:rPr>
        <w:t xml:space="preserve"> realizzerà </w:t>
      </w:r>
      <w:r w:rsidRPr="00B72476">
        <w:rPr>
          <w:b/>
          <w:bCs/>
          <w:sz w:val="24"/>
          <w:szCs w:val="24"/>
        </w:rPr>
        <w:t>“PET SHOW”</w:t>
      </w:r>
      <w:r w:rsidRPr="00B72476">
        <w:rPr>
          <w:sz w:val="24"/>
          <w:szCs w:val="24"/>
        </w:rPr>
        <w:t xml:space="preserve"> un evento che ha lo scopo di rendere protagonisti gli amici a quattro zampe, ormai diventati parte integrante delle famiglie che li ospitano e che si prendono cura di loro. Cani, Gatti e altri animali domestici saranno immortalati insieme ai loro padroni per dar vita ad un simpatico contest social direttamente sui Canali del Centro per poi partecipare alle Sfilate </w:t>
      </w:r>
      <w:r w:rsidR="008464A1">
        <w:rPr>
          <w:sz w:val="24"/>
          <w:szCs w:val="24"/>
        </w:rPr>
        <w:t>di Sabato 31 maggio</w:t>
      </w:r>
      <w:r w:rsidRPr="00B72476">
        <w:rPr>
          <w:sz w:val="24"/>
          <w:szCs w:val="24"/>
        </w:rPr>
        <w:t xml:space="preserve"> in Galleria. Prezioso il coinvolgimento </w:t>
      </w:r>
      <w:r w:rsidR="008464A1">
        <w:rPr>
          <w:sz w:val="24"/>
          <w:szCs w:val="24"/>
        </w:rPr>
        <w:t>del Cinoforum che organizzerà una camminata a 6 Zampe e ben due mattinate di Laboratorio Zooantropologico con le classi 4° e 5° della Scuola Primaria Amicizia.</w:t>
      </w:r>
    </w:p>
    <w:p w14:paraId="5C93235F" w14:textId="2B2E3321" w:rsidR="00B72476" w:rsidRPr="00B72476" w:rsidRDefault="008464A1" w:rsidP="00B724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Anche le </w:t>
      </w:r>
      <w:r w:rsidR="00B72476" w:rsidRPr="00B72476">
        <w:rPr>
          <w:sz w:val="24"/>
          <w:szCs w:val="24"/>
        </w:rPr>
        <w:t>Associazioni del Territorio</w:t>
      </w:r>
      <w:r>
        <w:rPr>
          <w:sz w:val="24"/>
          <w:szCs w:val="24"/>
        </w:rPr>
        <w:t xml:space="preserve"> avranno il giusto</w:t>
      </w:r>
      <w:r w:rsidR="00B72476" w:rsidRPr="00B72476">
        <w:rPr>
          <w:sz w:val="24"/>
          <w:szCs w:val="24"/>
        </w:rPr>
        <w:t xml:space="preserve"> risalto </w:t>
      </w:r>
      <w:r>
        <w:rPr>
          <w:sz w:val="24"/>
          <w:szCs w:val="24"/>
        </w:rPr>
        <w:t>e potranno f</w:t>
      </w:r>
      <w:r w:rsidR="00B72476" w:rsidRPr="00B72476">
        <w:rPr>
          <w:sz w:val="24"/>
          <w:szCs w:val="24"/>
        </w:rPr>
        <w:t xml:space="preserve">arsi conoscere </w:t>
      </w:r>
      <w:r>
        <w:rPr>
          <w:sz w:val="24"/>
          <w:szCs w:val="24"/>
        </w:rPr>
        <w:t>in Galleria.</w:t>
      </w:r>
      <w:r w:rsidR="00B72476" w:rsidRPr="00B72476">
        <w:rPr>
          <w:sz w:val="24"/>
          <w:szCs w:val="24"/>
        </w:rPr>
        <w:t xml:space="preserve"> Un evento pensato per coinvolgere tutta la famiglia e tutti gli amanti degli animali!</w:t>
      </w:r>
    </w:p>
    <w:p w14:paraId="224E1C3C" w14:textId="77777777" w:rsidR="008464A1" w:rsidRDefault="008464A1" w:rsidP="008E0B31">
      <w:pPr>
        <w:jc w:val="center"/>
        <w:rPr>
          <w:b/>
          <w:bCs/>
          <w:i/>
          <w:iCs/>
          <w:color w:val="FF0000"/>
          <w:sz w:val="32"/>
          <w:szCs w:val="32"/>
        </w:rPr>
      </w:pPr>
    </w:p>
    <w:p w14:paraId="7ADE5598" w14:textId="266C42DF" w:rsidR="008E0B31" w:rsidRPr="00347B2C" w:rsidRDefault="00816EDC" w:rsidP="008E0B31">
      <w:pPr>
        <w:jc w:val="center"/>
        <w:rPr>
          <w:b/>
          <w:bCs/>
          <w:i/>
          <w:iCs/>
          <w:color w:val="FF0000"/>
          <w:sz w:val="32"/>
          <w:szCs w:val="32"/>
        </w:rPr>
      </w:pPr>
      <w:r w:rsidRPr="00347B2C">
        <w:rPr>
          <w:b/>
          <w:bCs/>
          <w:i/>
          <w:iCs/>
          <w:color w:val="FF0000"/>
          <w:sz w:val="32"/>
          <w:szCs w:val="32"/>
        </w:rPr>
        <w:t>Regolamento</w:t>
      </w:r>
      <w:r w:rsidR="00663981" w:rsidRPr="00347B2C">
        <w:rPr>
          <w:b/>
          <w:bCs/>
          <w:i/>
          <w:iCs/>
          <w:color w:val="FF0000"/>
          <w:sz w:val="32"/>
          <w:szCs w:val="32"/>
        </w:rPr>
        <w:t xml:space="preserve"> </w:t>
      </w:r>
    </w:p>
    <w:p w14:paraId="6543AC29" w14:textId="77777777" w:rsidR="008E0B31" w:rsidRPr="00B34BAD" w:rsidRDefault="008E0B31" w:rsidP="00816EDC">
      <w:pPr>
        <w:rPr>
          <w:b/>
          <w:bCs/>
          <w:sz w:val="24"/>
          <w:szCs w:val="24"/>
        </w:rPr>
      </w:pPr>
    </w:p>
    <w:p w14:paraId="27312941" w14:textId="4ADD258A" w:rsidR="00816EDC" w:rsidRDefault="00B34BAD" w:rsidP="008464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Periodo</w:t>
      </w:r>
      <w:r w:rsidR="0041491D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d</w:t>
      </w:r>
      <w:r w:rsidR="008E0B31" w:rsidRPr="00B34BAD">
        <w:rPr>
          <w:b/>
          <w:bCs/>
          <w:sz w:val="24"/>
          <w:szCs w:val="24"/>
        </w:rPr>
        <w:t>a</w:t>
      </w:r>
      <w:r w:rsidR="00AD3290">
        <w:rPr>
          <w:b/>
          <w:bCs/>
          <w:sz w:val="24"/>
          <w:szCs w:val="24"/>
        </w:rPr>
        <w:t xml:space="preserve"> </w:t>
      </w:r>
      <w:r w:rsidR="00B27E3D">
        <w:rPr>
          <w:b/>
          <w:bCs/>
          <w:sz w:val="24"/>
          <w:szCs w:val="24"/>
        </w:rPr>
        <w:t xml:space="preserve">Lunedì </w:t>
      </w:r>
      <w:r w:rsidR="008464A1">
        <w:rPr>
          <w:b/>
          <w:bCs/>
          <w:sz w:val="24"/>
          <w:szCs w:val="24"/>
        </w:rPr>
        <w:t>26 Maggio</w:t>
      </w:r>
      <w:r w:rsidR="00B27E3D">
        <w:rPr>
          <w:b/>
          <w:bCs/>
          <w:sz w:val="24"/>
          <w:szCs w:val="24"/>
        </w:rPr>
        <w:t xml:space="preserve"> </w:t>
      </w:r>
      <w:r w:rsidR="00FD133B" w:rsidRPr="00B34BAD">
        <w:rPr>
          <w:b/>
          <w:bCs/>
          <w:sz w:val="24"/>
          <w:szCs w:val="24"/>
        </w:rPr>
        <w:t xml:space="preserve">a </w:t>
      </w:r>
      <w:r w:rsidR="008464A1">
        <w:rPr>
          <w:b/>
          <w:bCs/>
          <w:sz w:val="24"/>
          <w:szCs w:val="24"/>
        </w:rPr>
        <w:t>Sabato 31 Maggio</w:t>
      </w:r>
      <w:r w:rsidR="00B27E3D">
        <w:rPr>
          <w:b/>
          <w:bCs/>
          <w:sz w:val="24"/>
          <w:szCs w:val="24"/>
        </w:rPr>
        <w:t xml:space="preserve"> 2025</w:t>
      </w:r>
    </w:p>
    <w:p w14:paraId="417161BE" w14:textId="72EAEDB3" w:rsidR="00F639F2" w:rsidRDefault="00F639F2" w:rsidP="00816EDC">
      <w:pPr>
        <w:rPr>
          <w:sz w:val="24"/>
          <w:szCs w:val="24"/>
        </w:rPr>
      </w:pPr>
    </w:p>
    <w:p w14:paraId="39ADE26A" w14:textId="39BBD8AF" w:rsidR="008F6039" w:rsidRPr="00057EF6" w:rsidRDefault="008F6039" w:rsidP="00057EF6">
      <w:pPr>
        <w:jc w:val="center"/>
        <w:rPr>
          <w:b/>
          <w:bCs/>
          <w:i/>
          <w:iCs/>
          <w:color w:val="FF0000"/>
          <w:sz w:val="32"/>
          <w:szCs w:val="32"/>
        </w:rPr>
      </w:pPr>
      <w:r w:rsidRPr="00057EF6">
        <w:rPr>
          <w:b/>
          <w:bCs/>
          <w:i/>
          <w:iCs/>
          <w:color w:val="FF0000"/>
          <w:sz w:val="32"/>
          <w:szCs w:val="32"/>
        </w:rPr>
        <w:t>“Tali&amp;Quali”</w:t>
      </w:r>
    </w:p>
    <w:p w14:paraId="58599FE7" w14:textId="769C6FC9" w:rsidR="00816EDC" w:rsidRPr="00B34BAD" w:rsidRDefault="00B27E3D" w:rsidP="00317B0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Pr="00B34BAD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</w:t>
      </w:r>
      <w:r w:rsidR="008464A1">
        <w:rPr>
          <w:b/>
          <w:bCs/>
          <w:sz w:val="24"/>
          <w:szCs w:val="24"/>
        </w:rPr>
        <w:t xml:space="preserve">Lunedì 26 Maggio </w:t>
      </w:r>
      <w:r w:rsidR="008464A1" w:rsidRPr="00B34BAD">
        <w:rPr>
          <w:b/>
          <w:bCs/>
          <w:sz w:val="24"/>
          <w:szCs w:val="24"/>
        </w:rPr>
        <w:t xml:space="preserve">a </w:t>
      </w:r>
      <w:r w:rsidR="008464A1">
        <w:rPr>
          <w:b/>
          <w:bCs/>
          <w:sz w:val="24"/>
          <w:szCs w:val="24"/>
        </w:rPr>
        <w:t>Sabato 31 Maggio 2025</w:t>
      </w:r>
      <w:r w:rsidR="00663981" w:rsidRPr="00B34BAD">
        <w:rPr>
          <w:b/>
          <w:bCs/>
          <w:sz w:val="24"/>
          <w:szCs w:val="24"/>
        </w:rPr>
        <w:t xml:space="preserve">, </w:t>
      </w:r>
      <w:r w:rsidR="0064759E">
        <w:rPr>
          <w:b/>
          <w:bCs/>
          <w:sz w:val="24"/>
          <w:szCs w:val="24"/>
        </w:rPr>
        <w:t>in</w:t>
      </w:r>
      <w:r w:rsidR="00663981" w:rsidRPr="00B34BAD">
        <w:rPr>
          <w:b/>
          <w:bCs/>
          <w:sz w:val="24"/>
          <w:szCs w:val="24"/>
        </w:rPr>
        <w:t xml:space="preserve"> orario 1</w:t>
      </w:r>
      <w:r>
        <w:rPr>
          <w:b/>
          <w:bCs/>
          <w:sz w:val="24"/>
          <w:szCs w:val="24"/>
        </w:rPr>
        <w:t>0</w:t>
      </w:r>
      <w:r w:rsidR="00663981" w:rsidRPr="00B34BAD">
        <w:rPr>
          <w:b/>
          <w:bCs/>
          <w:sz w:val="24"/>
          <w:szCs w:val="24"/>
        </w:rPr>
        <w:t>.0</w:t>
      </w:r>
      <w:r w:rsidR="008F6039">
        <w:rPr>
          <w:b/>
          <w:bCs/>
          <w:sz w:val="24"/>
          <w:szCs w:val="24"/>
        </w:rPr>
        <w:t xml:space="preserve">0 </w:t>
      </w:r>
      <w:r w:rsidR="00663981" w:rsidRPr="00B34BAD">
        <w:rPr>
          <w:b/>
          <w:bCs/>
          <w:sz w:val="24"/>
          <w:szCs w:val="24"/>
        </w:rPr>
        <w:t>-</w:t>
      </w:r>
      <w:r w:rsidR="008F6039">
        <w:rPr>
          <w:b/>
          <w:bCs/>
          <w:sz w:val="24"/>
          <w:szCs w:val="24"/>
        </w:rPr>
        <w:t xml:space="preserve"> </w:t>
      </w:r>
      <w:r w:rsidR="00663981" w:rsidRPr="00B34BAD">
        <w:rPr>
          <w:b/>
          <w:bCs/>
          <w:sz w:val="24"/>
          <w:szCs w:val="24"/>
        </w:rPr>
        <w:t>1</w:t>
      </w:r>
      <w:r w:rsidR="00D03AE7">
        <w:rPr>
          <w:b/>
          <w:bCs/>
          <w:sz w:val="24"/>
          <w:szCs w:val="24"/>
        </w:rPr>
        <w:t>3</w:t>
      </w:r>
      <w:r w:rsidR="00663981" w:rsidRPr="00B34BAD">
        <w:rPr>
          <w:b/>
          <w:bCs/>
          <w:sz w:val="24"/>
          <w:szCs w:val="24"/>
        </w:rPr>
        <w:t>.</w:t>
      </w:r>
      <w:r w:rsidR="008F6039">
        <w:rPr>
          <w:b/>
          <w:bCs/>
          <w:sz w:val="24"/>
          <w:szCs w:val="24"/>
        </w:rPr>
        <w:t>0</w:t>
      </w:r>
      <w:r w:rsidR="00663981" w:rsidRPr="00B34BAD">
        <w:rPr>
          <w:b/>
          <w:bCs/>
          <w:sz w:val="24"/>
          <w:szCs w:val="24"/>
        </w:rPr>
        <w:t xml:space="preserve">0 e </w:t>
      </w:r>
      <w:r w:rsidR="00816EDC" w:rsidRPr="00B34BA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5</w:t>
      </w:r>
      <w:r w:rsidR="00816EDC" w:rsidRPr="00B34BAD">
        <w:rPr>
          <w:b/>
          <w:bCs/>
          <w:sz w:val="24"/>
          <w:szCs w:val="24"/>
        </w:rPr>
        <w:t>.00</w:t>
      </w:r>
      <w:r w:rsidR="008F6039">
        <w:rPr>
          <w:b/>
          <w:bCs/>
          <w:sz w:val="24"/>
          <w:szCs w:val="24"/>
        </w:rPr>
        <w:t xml:space="preserve"> </w:t>
      </w:r>
      <w:r w:rsidR="00816EDC" w:rsidRPr="00B34BAD">
        <w:rPr>
          <w:b/>
          <w:bCs/>
          <w:sz w:val="24"/>
          <w:szCs w:val="24"/>
        </w:rPr>
        <w:t>-</w:t>
      </w:r>
      <w:r w:rsidR="008F6039">
        <w:rPr>
          <w:b/>
          <w:bCs/>
          <w:sz w:val="24"/>
          <w:szCs w:val="24"/>
        </w:rPr>
        <w:t xml:space="preserve"> </w:t>
      </w:r>
      <w:r w:rsidR="00816EDC" w:rsidRPr="00B34BAD">
        <w:rPr>
          <w:b/>
          <w:bCs/>
          <w:sz w:val="24"/>
          <w:szCs w:val="24"/>
        </w:rPr>
        <w:t>19.00,</w:t>
      </w:r>
      <w:r w:rsidR="00816EDC" w:rsidRPr="00B34BAD">
        <w:rPr>
          <w:sz w:val="24"/>
          <w:szCs w:val="24"/>
        </w:rPr>
        <w:t xml:space="preserve"> i clienti in possesso di un </w:t>
      </w:r>
      <w:r w:rsidR="004939C3">
        <w:rPr>
          <w:sz w:val="24"/>
          <w:szCs w:val="24"/>
        </w:rPr>
        <w:t>animale</w:t>
      </w:r>
      <w:r w:rsidR="00816EDC" w:rsidRPr="00B34BAD">
        <w:rPr>
          <w:sz w:val="24"/>
          <w:szCs w:val="24"/>
        </w:rPr>
        <w:t xml:space="preserve"> domestico saranno invitati a farsi scattare una </w:t>
      </w:r>
      <w:r w:rsidR="00816EDC" w:rsidRPr="00B34BAD">
        <w:rPr>
          <w:b/>
          <w:sz w:val="24"/>
          <w:szCs w:val="24"/>
        </w:rPr>
        <w:t>fotografia</w:t>
      </w:r>
      <w:r w:rsidR="00FD133B" w:rsidRPr="00B34BAD">
        <w:rPr>
          <w:sz w:val="24"/>
          <w:szCs w:val="24"/>
        </w:rPr>
        <w:t xml:space="preserve"> con il proprio amico a 4 zampe</w:t>
      </w:r>
      <w:r w:rsidR="00816EDC" w:rsidRPr="00B34BAD">
        <w:rPr>
          <w:sz w:val="24"/>
          <w:szCs w:val="24"/>
        </w:rPr>
        <w:t xml:space="preserve"> presso l’apposito corner fotografico allestito </w:t>
      </w:r>
      <w:r w:rsidR="00663981" w:rsidRPr="00B34BAD">
        <w:rPr>
          <w:sz w:val="24"/>
          <w:szCs w:val="24"/>
        </w:rPr>
        <w:t xml:space="preserve">nella </w:t>
      </w:r>
      <w:r w:rsidR="00AD3290">
        <w:rPr>
          <w:sz w:val="24"/>
          <w:szCs w:val="24"/>
        </w:rPr>
        <w:t>G</w:t>
      </w:r>
      <w:r w:rsidR="00663981" w:rsidRPr="00D2518F">
        <w:rPr>
          <w:sz w:val="24"/>
          <w:szCs w:val="24"/>
        </w:rPr>
        <w:t>alleria del Centro Commerciale</w:t>
      </w:r>
      <w:r w:rsidR="00816EDC" w:rsidRPr="00B34BAD">
        <w:rPr>
          <w:sz w:val="24"/>
          <w:szCs w:val="24"/>
        </w:rPr>
        <w:t>, rilasciando tutti i dati personali (opportunamente autorizzati)</w:t>
      </w:r>
      <w:r w:rsidR="00E733DF">
        <w:rPr>
          <w:sz w:val="24"/>
          <w:szCs w:val="24"/>
        </w:rPr>
        <w:t>, il numero di telefono e la mail</w:t>
      </w:r>
      <w:r w:rsidR="00816EDC" w:rsidRPr="00B34BAD">
        <w:rPr>
          <w:sz w:val="24"/>
          <w:szCs w:val="24"/>
        </w:rPr>
        <w:t xml:space="preserve"> per la partecipazione al</w:t>
      </w:r>
      <w:r w:rsidR="0004727C">
        <w:rPr>
          <w:sz w:val="24"/>
          <w:szCs w:val="24"/>
        </w:rPr>
        <w:t>l’attività</w:t>
      </w:r>
      <w:r w:rsidR="00816EDC" w:rsidRPr="00B34BAD">
        <w:rPr>
          <w:sz w:val="24"/>
          <w:szCs w:val="24"/>
        </w:rPr>
        <w:t>.</w:t>
      </w:r>
      <w:r w:rsidR="00FD133B" w:rsidRPr="00B34BAD">
        <w:rPr>
          <w:sz w:val="24"/>
          <w:szCs w:val="24"/>
        </w:rPr>
        <w:t xml:space="preserve"> </w:t>
      </w:r>
      <w:r w:rsidR="00816EDC" w:rsidRPr="00B34BAD">
        <w:rPr>
          <w:sz w:val="24"/>
          <w:szCs w:val="24"/>
        </w:rPr>
        <w:t>Saranno richiesti inoltre il nome con cui hanno battezzato il loro</w:t>
      </w:r>
      <w:r w:rsidR="004939C3">
        <w:rPr>
          <w:sz w:val="24"/>
          <w:szCs w:val="24"/>
        </w:rPr>
        <w:t xml:space="preserve"> animale</w:t>
      </w:r>
      <w:r w:rsidR="00816EDC" w:rsidRPr="00B34BAD">
        <w:rPr>
          <w:sz w:val="24"/>
          <w:szCs w:val="24"/>
        </w:rPr>
        <w:t>, la razza di appartenenza e l’età.</w:t>
      </w:r>
      <w:r w:rsidR="008464A1">
        <w:rPr>
          <w:sz w:val="24"/>
          <w:szCs w:val="24"/>
        </w:rPr>
        <w:t xml:space="preserve"> </w:t>
      </w:r>
    </w:p>
    <w:p w14:paraId="0158586F" w14:textId="26396396" w:rsidR="00816EDC" w:rsidRPr="00B34BAD" w:rsidRDefault="00816EDC" w:rsidP="00317B01">
      <w:pPr>
        <w:jc w:val="both"/>
        <w:rPr>
          <w:sz w:val="24"/>
          <w:szCs w:val="24"/>
        </w:rPr>
      </w:pPr>
      <w:r w:rsidRPr="00B34BAD">
        <w:rPr>
          <w:sz w:val="24"/>
          <w:szCs w:val="24"/>
        </w:rPr>
        <w:t xml:space="preserve">Le fotografie dei clienti partecipanti </w:t>
      </w:r>
      <w:r w:rsidR="0004727C">
        <w:rPr>
          <w:sz w:val="24"/>
          <w:szCs w:val="24"/>
        </w:rPr>
        <w:t>all</w:t>
      </w:r>
      <w:r w:rsidR="0004727C" w:rsidRPr="00694AC9">
        <w:rPr>
          <w:sz w:val="24"/>
          <w:szCs w:val="24"/>
        </w:rPr>
        <w:t>’evento</w:t>
      </w:r>
      <w:r w:rsidR="0004727C">
        <w:rPr>
          <w:sz w:val="24"/>
          <w:szCs w:val="24"/>
        </w:rPr>
        <w:t xml:space="preserve"> </w:t>
      </w:r>
      <w:r w:rsidRPr="00B34BAD">
        <w:rPr>
          <w:sz w:val="24"/>
          <w:szCs w:val="24"/>
        </w:rPr>
        <w:t>verranno pubblicate sul</w:t>
      </w:r>
      <w:r w:rsidRPr="00B34BAD">
        <w:rPr>
          <w:bCs/>
          <w:sz w:val="24"/>
          <w:szCs w:val="24"/>
        </w:rPr>
        <w:t>la</w:t>
      </w:r>
      <w:r w:rsidRPr="00B34BAD">
        <w:rPr>
          <w:b/>
          <w:bCs/>
          <w:sz w:val="24"/>
          <w:szCs w:val="24"/>
        </w:rPr>
        <w:t xml:space="preserve"> pagina Facebook </w:t>
      </w:r>
      <w:r w:rsidR="000E680B">
        <w:rPr>
          <w:b/>
          <w:bCs/>
          <w:sz w:val="24"/>
          <w:szCs w:val="24"/>
        </w:rPr>
        <w:t>d</w:t>
      </w:r>
      <w:r w:rsidR="00B27E3D">
        <w:rPr>
          <w:b/>
          <w:bCs/>
          <w:sz w:val="24"/>
          <w:szCs w:val="24"/>
        </w:rPr>
        <w:t xml:space="preserve">el Centro Commerciale </w:t>
      </w:r>
      <w:r w:rsidR="008464A1">
        <w:rPr>
          <w:b/>
          <w:bCs/>
          <w:sz w:val="24"/>
          <w:szCs w:val="24"/>
        </w:rPr>
        <w:t>Montecatini</w:t>
      </w:r>
      <w:r w:rsidR="00B27E3D">
        <w:rPr>
          <w:b/>
          <w:bCs/>
          <w:sz w:val="24"/>
          <w:szCs w:val="24"/>
        </w:rPr>
        <w:t xml:space="preserve"> </w:t>
      </w:r>
      <w:r w:rsidRPr="00B34BAD">
        <w:rPr>
          <w:sz w:val="24"/>
          <w:szCs w:val="24"/>
        </w:rPr>
        <w:t>(riportando il no</w:t>
      </w:r>
      <w:r w:rsidR="00E733DF">
        <w:rPr>
          <w:sz w:val="24"/>
          <w:szCs w:val="24"/>
        </w:rPr>
        <w:t>me, l’età e la razza de</w:t>
      </w:r>
      <w:r w:rsidR="00535F7F">
        <w:rPr>
          <w:sz w:val="24"/>
          <w:szCs w:val="24"/>
        </w:rPr>
        <w:t>l</w:t>
      </w:r>
      <w:r w:rsidR="004939C3">
        <w:rPr>
          <w:sz w:val="24"/>
          <w:szCs w:val="24"/>
        </w:rPr>
        <w:t>l’animale</w:t>
      </w:r>
      <w:r w:rsidR="00E733DF">
        <w:rPr>
          <w:sz w:val="24"/>
          <w:szCs w:val="24"/>
        </w:rPr>
        <w:t>)</w:t>
      </w:r>
      <w:r w:rsidR="000E680B">
        <w:rPr>
          <w:sz w:val="24"/>
          <w:szCs w:val="24"/>
        </w:rPr>
        <w:t>.</w:t>
      </w:r>
    </w:p>
    <w:p w14:paraId="354542F0" w14:textId="4102A9CE" w:rsidR="00816EDC" w:rsidRPr="00B34BAD" w:rsidRDefault="00816EDC" w:rsidP="00317B01">
      <w:pPr>
        <w:jc w:val="both"/>
        <w:rPr>
          <w:sz w:val="24"/>
          <w:szCs w:val="24"/>
        </w:rPr>
      </w:pPr>
      <w:r w:rsidRPr="00B34BAD">
        <w:rPr>
          <w:sz w:val="24"/>
          <w:szCs w:val="24"/>
        </w:rPr>
        <w:t xml:space="preserve">Ogni concorrente può partecipare con </w:t>
      </w:r>
      <w:r w:rsidRPr="00694AC9">
        <w:rPr>
          <w:sz w:val="24"/>
          <w:szCs w:val="24"/>
        </w:rPr>
        <w:t>una sol</w:t>
      </w:r>
      <w:r w:rsidR="00694AC9" w:rsidRPr="00694AC9">
        <w:rPr>
          <w:sz w:val="24"/>
          <w:szCs w:val="24"/>
        </w:rPr>
        <w:t>a</w:t>
      </w:r>
      <w:r w:rsidRPr="00B34BAD">
        <w:rPr>
          <w:sz w:val="24"/>
          <w:szCs w:val="24"/>
        </w:rPr>
        <w:t xml:space="preserve"> fotografia.</w:t>
      </w:r>
    </w:p>
    <w:p w14:paraId="3D25B5E6" w14:textId="0B435BFC" w:rsidR="00816EDC" w:rsidRPr="00B34BAD" w:rsidRDefault="00816EDC" w:rsidP="00317B01">
      <w:pPr>
        <w:jc w:val="both"/>
        <w:rPr>
          <w:sz w:val="24"/>
          <w:szCs w:val="24"/>
        </w:rPr>
      </w:pPr>
      <w:r w:rsidRPr="00B34BAD">
        <w:rPr>
          <w:sz w:val="24"/>
          <w:szCs w:val="24"/>
        </w:rPr>
        <w:t>Tutte le foto possono essere votate</w:t>
      </w:r>
      <w:r w:rsidR="00663981" w:rsidRPr="00B34BAD">
        <w:rPr>
          <w:sz w:val="24"/>
          <w:szCs w:val="24"/>
        </w:rPr>
        <w:t xml:space="preserve"> a partire dalle ore 1</w:t>
      </w:r>
      <w:r w:rsidR="00B27E3D">
        <w:rPr>
          <w:sz w:val="24"/>
          <w:szCs w:val="24"/>
        </w:rPr>
        <w:t>0</w:t>
      </w:r>
      <w:r w:rsidR="00AD3290">
        <w:rPr>
          <w:sz w:val="24"/>
          <w:szCs w:val="24"/>
        </w:rPr>
        <w:t>.</w:t>
      </w:r>
      <w:r w:rsidR="00663981" w:rsidRPr="00B34BAD">
        <w:rPr>
          <w:sz w:val="24"/>
          <w:szCs w:val="24"/>
        </w:rPr>
        <w:t xml:space="preserve">00 </w:t>
      </w:r>
      <w:r w:rsidR="00AD3290">
        <w:rPr>
          <w:sz w:val="24"/>
          <w:szCs w:val="24"/>
        </w:rPr>
        <w:t xml:space="preserve">di </w:t>
      </w:r>
      <w:r w:rsidR="000E680B">
        <w:rPr>
          <w:sz w:val="24"/>
          <w:szCs w:val="24"/>
        </w:rPr>
        <w:t xml:space="preserve">Lunedì </w:t>
      </w:r>
      <w:r w:rsidR="008464A1">
        <w:rPr>
          <w:sz w:val="24"/>
          <w:szCs w:val="24"/>
        </w:rPr>
        <w:t>26 Maggio 2025</w:t>
      </w:r>
      <w:r w:rsidR="00663981" w:rsidRPr="00B34BAD">
        <w:rPr>
          <w:sz w:val="24"/>
          <w:szCs w:val="24"/>
        </w:rPr>
        <w:t xml:space="preserve"> fino alle ore 20</w:t>
      </w:r>
      <w:r w:rsidR="00AD3290">
        <w:rPr>
          <w:sz w:val="24"/>
          <w:szCs w:val="24"/>
        </w:rPr>
        <w:t>.</w:t>
      </w:r>
      <w:r w:rsidR="00663981" w:rsidRPr="00B34BAD">
        <w:rPr>
          <w:sz w:val="24"/>
          <w:szCs w:val="24"/>
        </w:rPr>
        <w:t xml:space="preserve">00 </w:t>
      </w:r>
      <w:r w:rsidR="00AD3290">
        <w:rPr>
          <w:sz w:val="24"/>
          <w:szCs w:val="24"/>
        </w:rPr>
        <w:t>di</w:t>
      </w:r>
      <w:r w:rsidR="000E680B">
        <w:rPr>
          <w:sz w:val="24"/>
          <w:szCs w:val="24"/>
        </w:rPr>
        <w:t xml:space="preserve"> </w:t>
      </w:r>
      <w:r w:rsidR="008464A1">
        <w:rPr>
          <w:sz w:val="24"/>
          <w:szCs w:val="24"/>
        </w:rPr>
        <w:t>Venerdì 30 maggio 2025</w:t>
      </w:r>
      <w:r w:rsidR="00663981" w:rsidRPr="00B34BAD">
        <w:rPr>
          <w:sz w:val="24"/>
          <w:szCs w:val="24"/>
        </w:rPr>
        <w:t xml:space="preserve">, </w:t>
      </w:r>
      <w:r w:rsidRPr="00B34BAD">
        <w:rPr>
          <w:sz w:val="24"/>
          <w:szCs w:val="24"/>
        </w:rPr>
        <w:t>per concorrere ad ottenere il maggior numero di “</w:t>
      </w:r>
      <w:r w:rsidRPr="00AD3290">
        <w:rPr>
          <w:b/>
          <w:sz w:val="24"/>
          <w:szCs w:val="24"/>
        </w:rPr>
        <w:t>Mi Piace</w:t>
      </w:r>
      <w:r w:rsidRPr="00B34BAD">
        <w:rPr>
          <w:sz w:val="24"/>
          <w:szCs w:val="24"/>
        </w:rPr>
        <w:t>”</w:t>
      </w:r>
      <w:r w:rsidR="008464A1">
        <w:rPr>
          <w:sz w:val="24"/>
          <w:szCs w:val="24"/>
        </w:rPr>
        <w:t xml:space="preserve"> e </w:t>
      </w:r>
      <w:r w:rsidR="008464A1" w:rsidRPr="008464A1">
        <w:rPr>
          <w:b/>
          <w:bCs/>
          <w:sz w:val="24"/>
          <w:szCs w:val="24"/>
        </w:rPr>
        <w:t>“Emoticon Cuore”</w:t>
      </w:r>
      <w:r w:rsidRPr="008464A1">
        <w:rPr>
          <w:b/>
          <w:bCs/>
          <w:sz w:val="24"/>
          <w:szCs w:val="24"/>
        </w:rPr>
        <w:t>.</w:t>
      </w:r>
    </w:p>
    <w:p w14:paraId="6AC00D2F" w14:textId="4859C3CD" w:rsidR="00816EDC" w:rsidRDefault="00CE0452" w:rsidP="00317B01">
      <w:pPr>
        <w:jc w:val="both"/>
        <w:rPr>
          <w:sz w:val="24"/>
          <w:szCs w:val="24"/>
          <w:u w:val="single"/>
        </w:rPr>
      </w:pPr>
      <w:r w:rsidRPr="00B34BAD">
        <w:rPr>
          <w:sz w:val="24"/>
          <w:szCs w:val="24"/>
          <w:u w:val="single"/>
        </w:rPr>
        <w:t>L’acquisizione fraudolenta di interazione con il post sarà ritenuta motivazione di esclusione dal</w:t>
      </w:r>
      <w:r w:rsidR="00C8311B">
        <w:rPr>
          <w:sz w:val="24"/>
          <w:szCs w:val="24"/>
          <w:u w:val="single"/>
        </w:rPr>
        <w:t>l’evento.</w:t>
      </w:r>
    </w:p>
    <w:p w14:paraId="1E09AC33" w14:textId="3E5559C3" w:rsidR="00057EF6" w:rsidRPr="00057EF6" w:rsidRDefault="00057EF6" w:rsidP="00317B01">
      <w:pPr>
        <w:jc w:val="both"/>
        <w:rPr>
          <w:i/>
          <w:iCs/>
          <w:sz w:val="24"/>
          <w:szCs w:val="24"/>
        </w:rPr>
      </w:pPr>
    </w:p>
    <w:p w14:paraId="73C00A30" w14:textId="503E5051" w:rsidR="00057EF6" w:rsidRDefault="00816EDC" w:rsidP="00B27E3D">
      <w:pPr>
        <w:jc w:val="both"/>
        <w:rPr>
          <w:sz w:val="24"/>
          <w:szCs w:val="24"/>
        </w:rPr>
      </w:pPr>
      <w:r w:rsidRPr="00B34BAD">
        <w:rPr>
          <w:sz w:val="24"/>
          <w:szCs w:val="24"/>
        </w:rPr>
        <w:t xml:space="preserve">Le prime foto che avranno ottenuto il maggior numero di voti saranno invitate a presentarsi </w:t>
      </w:r>
      <w:r w:rsidR="008464A1">
        <w:rPr>
          <w:b/>
          <w:bCs/>
          <w:sz w:val="24"/>
          <w:szCs w:val="24"/>
        </w:rPr>
        <w:t>Sabato 31 maggio</w:t>
      </w:r>
      <w:r w:rsidR="008B589E">
        <w:rPr>
          <w:b/>
          <w:bCs/>
          <w:sz w:val="24"/>
          <w:szCs w:val="24"/>
        </w:rPr>
        <w:t xml:space="preserve"> </w:t>
      </w:r>
      <w:r w:rsidR="00B27E3D">
        <w:rPr>
          <w:b/>
          <w:bCs/>
          <w:sz w:val="24"/>
          <w:szCs w:val="24"/>
        </w:rPr>
        <w:t>alle</w:t>
      </w:r>
      <w:r w:rsidR="00DD7FD4" w:rsidRPr="00B34BAD">
        <w:rPr>
          <w:b/>
          <w:bCs/>
          <w:sz w:val="24"/>
          <w:szCs w:val="24"/>
        </w:rPr>
        <w:t xml:space="preserve"> ore 16</w:t>
      </w:r>
      <w:r w:rsidR="00B41926">
        <w:rPr>
          <w:b/>
          <w:bCs/>
          <w:sz w:val="24"/>
          <w:szCs w:val="24"/>
        </w:rPr>
        <w:t>.</w:t>
      </w:r>
      <w:r w:rsidR="00B27E3D">
        <w:rPr>
          <w:b/>
          <w:bCs/>
          <w:sz w:val="24"/>
          <w:szCs w:val="24"/>
        </w:rPr>
        <w:t>0</w:t>
      </w:r>
      <w:r w:rsidR="003F7B74">
        <w:rPr>
          <w:b/>
          <w:bCs/>
          <w:sz w:val="24"/>
          <w:szCs w:val="24"/>
        </w:rPr>
        <w:t>0</w:t>
      </w:r>
      <w:r w:rsidR="00DD7FD4" w:rsidRPr="00B34BAD">
        <w:rPr>
          <w:b/>
          <w:bCs/>
          <w:sz w:val="24"/>
          <w:szCs w:val="24"/>
        </w:rPr>
        <w:t xml:space="preserve"> </w:t>
      </w:r>
      <w:r w:rsidRPr="00B34BAD">
        <w:rPr>
          <w:sz w:val="24"/>
          <w:szCs w:val="24"/>
        </w:rPr>
        <w:t xml:space="preserve">per essere valutati dalla giuria all’uopo predisposta, che individuerà </w:t>
      </w:r>
      <w:r w:rsidRPr="00B34BAD">
        <w:rPr>
          <w:bCs/>
          <w:sz w:val="24"/>
          <w:szCs w:val="24"/>
        </w:rPr>
        <w:t>le</w:t>
      </w:r>
      <w:r w:rsidRPr="00B34BAD">
        <w:rPr>
          <w:b/>
          <w:bCs/>
          <w:sz w:val="24"/>
          <w:szCs w:val="24"/>
        </w:rPr>
        <w:t xml:space="preserve"> </w:t>
      </w:r>
      <w:r w:rsidRPr="00191264">
        <w:rPr>
          <w:b/>
          <w:bCs/>
          <w:i/>
          <w:iCs/>
          <w:sz w:val="24"/>
          <w:szCs w:val="24"/>
        </w:rPr>
        <w:t>tre coppie più “simili”</w:t>
      </w:r>
      <w:r w:rsidRPr="00B34BAD">
        <w:rPr>
          <w:b/>
          <w:bCs/>
          <w:sz w:val="24"/>
          <w:szCs w:val="24"/>
        </w:rPr>
        <w:t>, ovvero le coppie “Tali&amp;Quali”,</w:t>
      </w:r>
      <w:r w:rsidRPr="00B34BAD">
        <w:rPr>
          <w:sz w:val="24"/>
          <w:szCs w:val="24"/>
        </w:rPr>
        <w:t xml:space="preserve"> alle quali sarà</w:t>
      </w:r>
      <w:r w:rsidR="00B27E3D">
        <w:rPr>
          <w:sz w:val="24"/>
          <w:szCs w:val="24"/>
        </w:rPr>
        <w:t xml:space="preserve"> assegnata una targa ricordo.</w:t>
      </w:r>
    </w:p>
    <w:p w14:paraId="7D254EA9" w14:textId="77777777" w:rsidR="00B27E3D" w:rsidRPr="00B27E3D" w:rsidRDefault="00B27E3D" w:rsidP="00B27E3D">
      <w:pPr>
        <w:jc w:val="both"/>
        <w:rPr>
          <w:sz w:val="24"/>
          <w:szCs w:val="24"/>
        </w:rPr>
      </w:pPr>
    </w:p>
    <w:p w14:paraId="4E7C403C" w14:textId="72AEF740" w:rsidR="008B589E" w:rsidRPr="00057EF6" w:rsidRDefault="008B589E" w:rsidP="00057EF6">
      <w:pPr>
        <w:jc w:val="center"/>
        <w:rPr>
          <w:b/>
          <w:i/>
          <w:iCs/>
          <w:color w:val="FF0000"/>
          <w:sz w:val="32"/>
          <w:szCs w:val="32"/>
        </w:rPr>
      </w:pPr>
      <w:r w:rsidRPr="00057EF6">
        <w:rPr>
          <w:b/>
          <w:i/>
          <w:iCs/>
          <w:color w:val="FF0000"/>
          <w:sz w:val="32"/>
          <w:szCs w:val="32"/>
        </w:rPr>
        <w:t>“Sfilata a 6 Zampe”</w:t>
      </w:r>
    </w:p>
    <w:p w14:paraId="0330848A" w14:textId="47D0C616" w:rsidR="00DD7FD4" w:rsidRPr="00B34BAD" w:rsidRDefault="008464A1" w:rsidP="00317B0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Sabato 31 maggio</w:t>
      </w:r>
      <w:r w:rsidR="00B27E3D">
        <w:rPr>
          <w:b/>
          <w:sz w:val="24"/>
          <w:szCs w:val="24"/>
        </w:rPr>
        <w:t xml:space="preserve"> a seguito della Sfilata “Tali&amp;Quali” </w:t>
      </w:r>
      <w:r w:rsidR="00DD7FD4" w:rsidRPr="00B34BAD">
        <w:rPr>
          <w:sz w:val="24"/>
          <w:szCs w:val="24"/>
        </w:rPr>
        <w:t>avrà inizio la</w:t>
      </w:r>
      <w:r w:rsidR="008B589E">
        <w:rPr>
          <w:b/>
          <w:sz w:val="24"/>
          <w:szCs w:val="24"/>
        </w:rPr>
        <w:t xml:space="preserve"> “Sfilata a 6 Zampe”</w:t>
      </w:r>
      <w:r w:rsidR="003F7B74">
        <w:rPr>
          <w:b/>
          <w:sz w:val="24"/>
          <w:szCs w:val="24"/>
        </w:rPr>
        <w:t>.</w:t>
      </w:r>
      <w:r w:rsidR="00DD7FD4" w:rsidRPr="00B34BAD">
        <w:rPr>
          <w:sz w:val="24"/>
          <w:szCs w:val="24"/>
        </w:rPr>
        <w:t xml:space="preserve"> </w:t>
      </w:r>
    </w:p>
    <w:p w14:paraId="103A4DBC" w14:textId="3E8657B7" w:rsidR="00176CA8" w:rsidRDefault="00DD7FD4" w:rsidP="00317B01">
      <w:pPr>
        <w:jc w:val="both"/>
        <w:rPr>
          <w:sz w:val="24"/>
          <w:szCs w:val="24"/>
        </w:rPr>
      </w:pPr>
      <w:r w:rsidRPr="00B34BAD">
        <w:rPr>
          <w:sz w:val="24"/>
          <w:szCs w:val="24"/>
        </w:rPr>
        <w:t>Tutti i clienti d</w:t>
      </w:r>
      <w:r w:rsidR="00B27E3D">
        <w:rPr>
          <w:sz w:val="24"/>
          <w:szCs w:val="24"/>
        </w:rPr>
        <w:t xml:space="preserve">el Centro Commerciale </w:t>
      </w:r>
      <w:r w:rsidR="008464A1">
        <w:rPr>
          <w:sz w:val="24"/>
          <w:szCs w:val="24"/>
        </w:rPr>
        <w:t>Montecatini</w:t>
      </w:r>
      <w:r w:rsidR="00B27E3D">
        <w:rPr>
          <w:sz w:val="24"/>
          <w:szCs w:val="24"/>
        </w:rPr>
        <w:t xml:space="preserve"> </w:t>
      </w:r>
      <w:r w:rsidR="00AD3290">
        <w:rPr>
          <w:sz w:val="24"/>
          <w:szCs w:val="24"/>
        </w:rPr>
        <w:t>c</w:t>
      </w:r>
      <w:r w:rsidRPr="00B34BAD">
        <w:rPr>
          <w:sz w:val="24"/>
          <w:szCs w:val="24"/>
        </w:rPr>
        <w:t xml:space="preserve">on il proprio amico a 4 zampe potranno iscriversi presso il </w:t>
      </w:r>
      <w:r w:rsidRPr="00B34BAD">
        <w:rPr>
          <w:b/>
          <w:sz w:val="24"/>
          <w:szCs w:val="24"/>
        </w:rPr>
        <w:t>corner allestito</w:t>
      </w:r>
      <w:r w:rsidR="00AD3290">
        <w:rPr>
          <w:b/>
          <w:sz w:val="24"/>
          <w:szCs w:val="24"/>
        </w:rPr>
        <w:t xml:space="preserve"> all’interno della Galleria</w:t>
      </w:r>
      <w:r w:rsidRPr="00B34BAD">
        <w:rPr>
          <w:b/>
          <w:sz w:val="24"/>
          <w:szCs w:val="24"/>
        </w:rPr>
        <w:t xml:space="preserve"> </w:t>
      </w:r>
      <w:r w:rsidR="00AD3290">
        <w:rPr>
          <w:b/>
          <w:sz w:val="24"/>
          <w:szCs w:val="24"/>
        </w:rPr>
        <w:t xml:space="preserve">nel periodo </w:t>
      </w:r>
      <w:r w:rsidR="00B27E3D">
        <w:rPr>
          <w:b/>
          <w:sz w:val="24"/>
          <w:szCs w:val="24"/>
        </w:rPr>
        <w:t xml:space="preserve">dal </w:t>
      </w:r>
      <w:r w:rsidR="008464A1">
        <w:rPr>
          <w:b/>
          <w:sz w:val="24"/>
          <w:szCs w:val="24"/>
        </w:rPr>
        <w:t>26 al 30 maggio</w:t>
      </w:r>
      <w:r w:rsidR="008B589E">
        <w:rPr>
          <w:b/>
          <w:sz w:val="24"/>
          <w:szCs w:val="24"/>
        </w:rPr>
        <w:t xml:space="preserve"> </w:t>
      </w:r>
      <w:r w:rsidR="00AD3290" w:rsidRPr="008B589E">
        <w:rPr>
          <w:bCs/>
          <w:sz w:val="24"/>
          <w:szCs w:val="24"/>
        </w:rPr>
        <w:t>(</w:t>
      </w:r>
      <w:r w:rsidR="00B27E3D">
        <w:rPr>
          <w:bCs/>
          <w:sz w:val="24"/>
          <w:szCs w:val="24"/>
        </w:rPr>
        <w:t xml:space="preserve">in </w:t>
      </w:r>
      <w:r w:rsidR="00B27E3D" w:rsidRPr="00B27E3D">
        <w:rPr>
          <w:bCs/>
          <w:sz w:val="24"/>
          <w:szCs w:val="24"/>
        </w:rPr>
        <w:t>orario 10.00 - 13.00 e 15.00 - 19.00</w:t>
      </w:r>
      <w:r w:rsidR="00AD3290">
        <w:rPr>
          <w:bCs/>
          <w:sz w:val="24"/>
          <w:szCs w:val="24"/>
        </w:rPr>
        <w:t>) e nella stessa giornata di</w:t>
      </w:r>
      <w:r w:rsidR="00AD3290">
        <w:rPr>
          <w:b/>
          <w:sz w:val="24"/>
          <w:szCs w:val="24"/>
        </w:rPr>
        <w:t xml:space="preserve"> </w:t>
      </w:r>
      <w:r w:rsidR="008464A1">
        <w:rPr>
          <w:b/>
          <w:sz w:val="24"/>
          <w:szCs w:val="24"/>
        </w:rPr>
        <w:t>Sabato 31 maggio</w:t>
      </w:r>
      <w:r w:rsidR="008B589E">
        <w:rPr>
          <w:b/>
          <w:sz w:val="24"/>
          <w:szCs w:val="24"/>
        </w:rPr>
        <w:t xml:space="preserve"> </w:t>
      </w:r>
      <w:r w:rsidR="00B27E3D">
        <w:rPr>
          <w:b/>
          <w:sz w:val="24"/>
          <w:szCs w:val="24"/>
        </w:rPr>
        <w:t xml:space="preserve">negli orari 10.00-13.00 e </w:t>
      </w:r>
      <w:r w:rsidR="008464A1">
        <w:rPr>
          <w:b/>
          <w:sz w:val="24"/>
          <w:szCs w:val="24"/>
        </w:rPr>
        <w:t>15.00</w:t>
      </w:r>
      <w:r w:rsidR="00B27E3D">
        <w:rPr>
          <w:b/>
          <w:sz w:val="24"/>
          <w:szCs w:val="24"/>
        </w:rPr>
        <w:t xml:space="preserve"> -16.00</w:t>
      </w:r>
      <w:r w:rsidR="008464A1">
        <w:rPr>
          <w:b/>
          <w:sz w:val="24"/>
          <w:szCs w:val="24"/>
        </w:rPr>
        <w:t>.</w:t>
      </w:r>
    </w:p>
    <w:p w14:paraId="775955E8" w14:textId="2B1AABDC" w:rsidR="00E202C3" w:rsidRPr="00B34BAD" w:rsidRDefault="00E202C3" w:rsidP="00317B01">
      <w:pPr>
        <w:jc w:val="both"/>
        <w:rPr>
          <w:b/>
          <w:sz w:val="24"/>
          <w:szCs w:val="24"/>
        </w:rPr>
      </w:pPr>
      <w:r w:rsidRPr="00B34BAD">
        <w:rPr>
          <w:sz w:val="24"/>
          <w:szCs w:val="24"/>
        </w:rPr>
        <w:t>Potranno partecipare alla sfilata anche i concorrenti</w:t>
      </w:r>
      <w:r w:rsidR="00C8311B">
        <w:rPr>
          <w:sz w:val="24"/>
          <w:szCs w:val="24"/>
        </w:rPr>
        <w:t xml:space="preserve"> partecipanti all’attività</w:t>
      </w:r>
      <w:r w:rsidRPr="00B34BAD">
        <w:rPr>
          <w:sz w:val="24"/>
          <w:szCs w:val="24"/>
        </w:rPr>
        <w:t xml:space="preserve"> </w:t>
      </w:r>
      <w:r w:rsidR="008B589E">
        <w:rPr>
          <w:sz w:val="24"/>
          <w:szCs w:val="24"/>
        </w:rPr>
        <w:t>“</w:t>
      </w:r>
      <w:r w:rsidRPr="00B34BAD">
        <w:rPr>
          <w:b/>
          <w:sz w:val="24"/>
          <w:szCs w:val="24"/>
        </w:rPr>
        <w:t>Tali&amp;Quali</w:t>
      </w:r>
      <w:r w:rsidR="008B589E">
        <w:rPr>
          <w:b/>
          <w:sz w:val="24"/>
          <w:szCs w:val="24"/>
        </w:rPr>
        <w:t>”</w:t>
      </w:r>
      <w:r w:rsidRPr="00B34BAD">
        <w:rPr>
          <w:b/>
          <w:sz w:val="24"/>
          <w:szCs w:val="24"/>
        </w:rPr>
        <w:t>.</w:t>
      </w:r>
      <w:r w:rsidR="00DD7FD4" w:rsidRPr="00B34BAD">
        <w:rPr>
          <w:b/>
          <w:sz w:val="24"/>
          <w:szCs w:val="24"/>
        </w:rPr>
        <w:t xml:space="preserve"> </w:t>
      </w:r>
    </w:p>
    <w:p w14:paraId="69D29C74" w14:textId="1FAF53A8" w:rsidR="00F11D2C" w:rsidRPr="00F11D2C" w:rsidRDefault="00DD7FD4" w:rsidP="00347B2C">
      <w:pPr>
        <w:jc w:val="both"/>
        <w:rPr>
          <w:sz w:val="24"/>
          <w:szCs w:val="24"/>
        </w:rPr>
      </w:pPr>
      <w:r w:rsidRPr="00B34BAD">
        <w:rPr>
          <w:sz w:val="24"/>
          <w:szCs w:val="24"/>
        </w:rPr>
        <w:t xml:space="preserve">La giuria </w:t>
      </w:r>
      <w:r w:rsidRPr="00B34BAD">
        <w:rPr>
          <w:b/>
          <w:sz w:val="24"/>
          <w:szCs w:val="24"/>
        </w:rPr>
        <w:t xml:space="preserve">valuterà </w:t>
      </w:r>
      <w:r w:rsidR="00347B2C">
        <w:rPr>
          <w:b/>
          <w:sz w:val="24"/>
          <w:szCs w:val="24"/>
        </w:rPr>
        <w:t>l’animale</w:t>
      </w:r>
      <w:r w:rsidR="00191264" w:rsidRPr="00191264">
        <w:rPr>
          <w:b/>
          <w:i/>
          <w:iCs/>
          <w:sz w:val="24"/>
          <w:szCs w:val="24"/>
        </w:rPr>
        <w:t xml:space="preserve"> più simpatico</w:t>
      </w:r>
      <w:r w:rsidR="00191264">
        <w:rPr>
          <w:b/>
          <w:sz w:val="24"/>
          <w:szCs w:val="24"/>
        </w:rPr>
        <w:t xml:space="preserve"> </w:t>
      </w:r>
      <w:r w:rsidR="00ED64D0" w:rsidRPr="00B34BAD">
        <w:rPr>
          <w:sz w:val="24"/>
          <w:szCs w:val="24"/>
        </w:rPr>
        <w:t xml:space="preserve">ed </w:t>
      </w:r>
      <w:r w:rsidR="00CE0452" w:rsidRPr="00B34BAD">
        <w:rPr>
          <w:sz w:val="24"/>
          <w:szCs w:val="24"/>
        </w:rPr>
        <w:t xml:space="preserve">i </w:t>
      </w:r>
      <w:r w:rsidRPr="00B34BAD">
        <w:rPr>
          <w:b/>
          <w:sz w:val="24"/>
          <w:szCs w:val="24"/>
        </w:rPr>
        <w:t xml:space="preserve">primi </w:t>
      </w:r>
      <w:r w:rsidR="001573EC">
        <w:rPr>
          <w:b/>
          <w:sz w:val="24"/>
          <w:szCs w:val="24"/>
        </w:rPr>
        <w:t>tre</w:t>
      </w:r>
      <w:r w:rsidRPr="00B34BAD">
        <w:rPr>
          <w:b/>
          <w:sz w:val="24"/>
          <w:szCs w:val="24"/>
        </w:rPr>
        <w:t xml:space="preserve"> classificati</w:t>
      </w:r>
      <w:r w:rsidR="00ED64D0" w:rsidRPr="00B34BAD">
        <w:rPr>
          <w:b/>
          <w:sz w:val="24"/>
          <w:szCs w:val="24"/>
        </w:rPr>
        <w:t xml:space="preserve"> avran</w:t>
      </w:r>
      <w:r w:rsidR="00741D97" w:rsidRPr="00B34BAD">
        <w:rPr>
          <w:b/>
          <w:sz w:val="24"/>
          <w:szCs w:val="24"/>
        </w:rPr>
        <w:t xml:space="preserve">no diritto </w:t>
      </w:r>
      <w:r w:rsidR="00663981" w:rsidRPr="00B34BAD">
        <w:rPr>
          <w:b/>
          <w:sz w:val="24"/>
          <w:szCs w:val="24"/>
        </w:rPr>
        <w:t>ad</w:t>
      </w:r>
      <w:r w:rsidR="00ED64D0" w:rsidRPr="00B34BAD">
        <w:rPr>
          <w:b/>
          <w:sz w:val="24"/>
          <w:szCs w:val="24"/>
        </w:rPr>
        <w:t xml:space="preserve"> una targa ricordo dell’evento</w:t>
      </w:r>
      <w:r w:rsidR="00E202C3" w:rsidRPr="00B34BAD">
        <w:rPr>
          <w:sz w:val="24"/>
          <w:szCs w:val="24"/>
        </w:rPr>
        <w:t>.</w:t>
      </w:r>
      <w:r w:rsidR="00ED64D0" w:rsidRPr="00B34BAD">
        <w:rPr>
          <w:sz w:val="24"/>
          <w:szCs w:val="24"/>
        </w:rPr>
        <w:t xml:space="preserve"> </w:t>
      </w:r>
    </w:p>
    <w:p w14:paraId="7D190301" w14:textId="77777777" w:rsidR="00F11D2C" w:rsidRDefault="00F11D2C" w:rsidP="00317B01">
      <w:pPr>
        <w:jc w:val="both"/>
        <w:rPr>
          <w:sz w:val="24"/>
          <w:szCs w:val="24"/>
        </w:rPr>
      </w:pPr>
    </w:p>
    <w:sectPr w:rsidR="00F11D2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C505" w14:textId="77777777" w:rsidR="00DA35A0" w:rsidRDefault="00DA35A0" w:rsidP="0041491D">
      <w:r>
        <w:separator/>
      </w:r>
    </w:p>
  </w:endnote>
  <w:endnote w:type="continuationSeparator" w:id="0">
    <w:p w14:paraId="2708B6D2" w14:textId="77777777" w:rsidR="00DA35A0" w:rsidRDefault="00DA35A0" w:rsidP="0041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CD0B" w14:textId="77777777" w:rsidR="00DA35A0" w:rsidRDefault="00DA35A0" w:rsidP="0041491D">
      <w:r>
        <w:separator/>
      </w:r>
    </w:p>
  </w:footnote>
  <w:footnote w:type="continuationSeparator" w:id="0">
    <w:p w14:paraId="2C8DCE19" w14:textId="77777777" w:rsidR="00DA35A0" w:rsidRDefault="00DA35A0" w:rsidP="0041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27DA" w14:textId="491FAB10" w:rsidR="0041491D" w:rsidRDefault="008464A1" w:rsidP="008464A1">
    <w:pPr>
      <w:pStyle w:val="Intestazione"/>
      <w:jc w:val="center"/>
    </w:pPr>
    <w:r>
      <w:rPr>
        <w:noProof/>
      </w:rPr>
      <w:drawing>
        <wp:inline distT="0" distB="0" distL="0" distR="0" wp14:anchorId="5EF26851" wp14:editId="09334CFD">
          <wp:extent cx="2143125" cy="8953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11" b="31111"/>
                  <a:stretch/>
                </pic:blipFill>
                <pic:spPr bwMode="auto">
                  <a:xfrm>
                    <a:off x="0" y="0"/>
                    <a:ext cx="21431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E41F6"/>
    <w:multiLevelType w:val="hybridMultilevel"/>
    <w:tmpl w:val="5FF4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C4BB3"/>
    <w:multiLevelType w:val="hybridMultilevel"/>
    <w:tmpl w:val="BA2A7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564280">
    <w:abstractNumId w:val="0"/>
  </w:num>
  <w:num w:numId="2" w16cid:durableId="145840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DC"/>
    <w:rsid w:val="0004727C"/>
    <w:rsid w:val="00057EF6"/>
    <w:rsid w:val="000D6637"/>
    <w:rsid w:val="000E680B"/>
    <w:rsid w:val="001573EC"/>
    <w:rsid w:val="0017415D"/>
    <w:rsid w:val="00176CA8"/>
    <w:rsid w:val="00191264"/>
    <w:rsid w:val="001D0DFB"/>
    <w:rsid w:val="001F7724"/>
    <w:rsid w:val="002C3743"/>
    <w:rsid w:val="0031023D"/>
    <w:rsid w:val="00317B01"/>
    <w:rsid w:val="00325D8B"/>
    <w:rsid w:val="00347B2C"/>
    <w:rsid w:val="003C440C"/>
    <w:rsid w:val="003E4FD1"/>
    <w:rsid w:val="003F7B74"/>
    <w:rsid w:val="0041491D"/>
    <w:rsid w:val="004939C3"/>
    <w:rsid w:val="00513A73"/>
    <w:rsid w:val="00535F7F"/>
    <w:rsid w:val="00546A0B"/>
    <w:rsid w:val="0063240B"/>
    <w:rsid w:val="0064759E"/>
    <w:rsid w:val="00663981"/>
    <w:rsid w:val="00693687"/>
    <w:rsid w:val="00694AC9"/>
    <w:rsid w:val="006F15BB"/>
    <w:rsid w:val="007125B0"/>
    <w:rsid w:val="00741D97"/>
    <w:rsid w:val="007C66E8"/>
    <w:rsid w:val="007E1ACB"/>
    <w:rsid w:val="007F5E09"/>
    <w:rsid w:val="00804C72"/>
    <w:rsid w:val="00816EDC"/>
    <w:rsid w:val="008464A1"/>
    <w:rsid w:val="00866B01"/>
    <w:rsid w:val="00897106"/>
    <w:rsid w:val="008B589E"/>
    <w:rsid w:val="008E0B31"/>
    <w:rsid w:val="008F6039"/>
    <w:rsid w:val="00A4329A"/>
    <w:rsid w:val="00A85269"/>
    <w:rsid w:val="00AD3290"/>
    <w:rsid w:val="00AD3FE5"/>
    <w:rsid w:val="00B27E3D"/>
    <w:rsid w:val="00B34BAD"/>
    <w:rsid w:val="00B41926"/>
    <w:rsid w:val="00B55FC6"/>
    <w:rsid w:val="00B72476"/>
    <w:rsid w:val="00B811C8"/>
    <w:rsid w:val="00BF1BE1"/>
    <w:rsid w:val="00BF683A"/>
    <w:rsid w:val="00C8311B"/>
    <w:rsid w:val="00CE0452"/>
    <w:rsid w:val="00D03AE7"/>
    <w:rsid w:val="00D2518F"/>
    <w:rsid w:val="00D57C27"/>
    <w:rsid w:val="00DA35A0"/>
    <w:rsid w:val="00DD7FD4"/>
    <w:rsid w:val="00E202C3"/>
    <w:rsid w:val="00E2205F"/>
    <w:rsid w:val="00E733DF"/>
    <w:rsid w:val="00E83DE2"/>
    <w:rsid w:val="00EB3E72"/>
    <w:rsid w:val="00ED64D0"/>
    <w:rsid w:val="00F11D2C"/>
    <w:rsid w:val="00F639F2"/>
    <w:rsid w:val="00F9267C"/>
    <w:rsid w:val="00FD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18BA7"/>
  <w15:chartTrackingRefBased/>
  <w15:docId w15:val="{50484AF1-4E82-441D-9211-F0C7D964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EDC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2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02C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220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20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205F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20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205F"/>
    <w:rPr>
      <w:rFonts w:ascii="Calibri" w:hAnsi="Calibri" w:cs="Calibri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149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91D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4149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91D"/>
    <w:rPr>
      <w:rFonts w:ascii="Calibri" w:hAnsi="Calibri" w:cs="Calibri"/>
    </w:rPr>
  </w:style>
  <w:style w:type="paragraph" w:styleId="Paragrafoelenco">
    <w:name w:val="List Paragraph"/>
    <w:basedOn w:val="Normale"/>
    <w:uiPriority w:val="34"/>
    <w:qFormat/>
    <w:rsid w:val="00057EF6"/>
    <w:pPr>
      <w:ind w:left="720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Alessandra Boretti</cp:lastModifiedBy>
  <cp:revision>10</cp:revision>
  <cp:lastPrinted>2023-04-04T13:27:00Z</cp:lastPrinted>
  <dcterms:created xsi:type="dcterms:W3CDTF">2023-04-03T16:11:00Z</dcterms:created>
  <dcterms:modified xsi:type="dcterms:W3CDTF">2025-05-16T15:30:00Z</dcterms:modified>
</cp:coreProperties>
</file>